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CB466" w14:textId="77777777" w:rsidR="005A10B3" w:rsidRPr="00AF1C68" w:rsidRDefault="005A10B3" w:rsidP="00D13EBA">
      <w:pPr>
        <w:spacing w:after="0"/>
        <w:rPr>
          <w:rFonts w:ascii="PT Sans" w:hAnsi="PT Sans"/>
          <w:b/>
          <w:bCs/>
          <w:sz w:val="16"/>
          <w:szCs w:val="16"/>
        </w:rPr>
      </w:pPr>
    </w:p>
    <w:p w14:paraId="6E4A693B" w14:textId="77777777" w:rsidR="005A10B3" w:rsidRPr="00AF1C68" w:rsidRDefault="005A10B3" w:rsidP="00D13EBA">
      <w:pPr>
        <w:spacing w:after="0"/>
        <w:rPr>
          <w:rFonts w:ascii="PT Sans" w:hAnsi="PT Sans"/>
          <w:b/>
          <w:bCs/>
          <w:sz w:val="16"/>
          <w:szCs w:val="16"/>
        </w:rPr>
      </w:pPr>
    </w:p>
    <w:p w14:paraId="0CF021FC" w14:textId="77777777" w:rsidR="005A10B3" w:rsidRPr="00AF1C68" w:rsidRDefault="005A10B3" w:rsidP="00D13EBA">
      <w:pPr>
        <w:spacing w:after="0"/>
        <w:rPr>
          <w:rFonts w:ascii="PT Sans" w:hAnsi="PT Sans"/>
          <w:b/>
          <w:bCs/>
          <w:sz w:val="16"/>
          <w:szCs w:val="16"/>
        </w:rPr>
      </w:pPr>
    </w:p>
    <w:p w14:paraId="412E9993" w14:textId="77E65CC9" w:rsidR="00D13EBA" w:rsidRPr="00AF1C68" w:rsidRDefault="004A2A56" w:rsidP="00D13EBA">
      <w:pPr>
        <w:spacing w:after="0"/>
        <w:rPr>
          <w:rFonts w:ascii="PT Sans" w:hAnsi="PT Sans"/>
          <w:b/>
          <w:bCs/>
          <w:sz w:val="32"/>
          <w:szCs w:val="32"/>
        </w:rPr>
      </w:pPr>
      <w:r w:rsidRPr="00AF1C68">
        <w:rPr>
          <w:rFonts w:ascii="PT Sans" w:hAnsi="PT Sans"/>
          <w:b/>
          <w:bCs/>
          <w:sz w:val="32"/>
          <w:szCs w:val="32"/>
        </w:rPr>
        <w:t>Pressemitteilung</w:t>
      </w:r>
    </w:p>
    <w:p w14:paraId="79EAF7D2" w14:textId="77777777" w:rsidR="004A2A56" w:rsidRPr="004A2A56" w:rsidRDefault="004A2A56" w:rsidP="004A2A56">
      <w:pPr>
        <w:spacing w:before="100" w:beforeAutospacing="1" w:after="100" w:afterAutospacing="1" w:line="240" w:lineRule="auto"/>
        <w:outlineLvl w:val="1"/>
        <w:rPr>
          <w:rFonts w:ascii="PT Sans" w:eastAsia="Times New Roman" w:hAnsi="PT Sans" w:cs="Times New Roman"/>
          <w:b/>
          <w:bCs/>
          <w:kern w:val="0"/>
          <w:lang w:eastAsia="de-DE"/>
          <w14:ligatures w14:val="none"/>
        </w:rPr>
      </w:pPr>
      <w:r w:rsidRPr="004A2A56">
        <w:rPr>
          <w:rFonts w:ascii="PT Sans" w:eastAsia="Times New Roman" w:hAnsi="PT Sans" w:cs="Times New Roman"/>
          <w:b/>
          <w:bCs/>
          <w:kern w:val="0"/>
          <w:lang w:eastAsia="de-DE"/>
          <w14:ligatures w14:val="none"/>
        </w:rPr>
        <w:t>Kiddi-Car Verkehrsübungsplatz startet in die 29. Saison</w:t>
      </w:r>
    </w:p>
    <w:p w14:paraId="4B881844" w14:textId="2EE4089D" w:rsidR="00AF1C68" w:rsidRPr="00AF1C68" w:rsidRDefault="00AF1C68" w:rsidP="00AF1C68">
      <w:pPr>
        <w:pStyle w:val="whitespace-pre-wrap"/>
        <w:rPr>
          <w:rFonts w:ascii="PT Sans" w:hAnsi="PT Sans"/>
          <w:sz w:val="18"/>
          <w:szCs w:val="18"/>
        </w:rPr>
      </w:pPr>
      <w:r w:rsidRPr="00AF1C68">
        <w:rPr>
          <w:rStyle w:val="Fett"/>
          <w:rFonts w:ascii="PT Sans" w:hAnsi="PT Sans"/>
          <w:sz w:val="18"/>
          <w:szCs w:val="18"/>
        </w:rPr>
        <w:t>Fürstenfeldbruck, 20. März 2025</w:t>
      </w:r>
      <w:r w:rsidRPr="00AF1C68">
        <w:rPr>
          <w:rFonts w:ascii="PT Sans" w:hAnsi="PT Sans"/>
          <w:sz w:val="18"/>
          <w:szCs w:val="18"/>
        </w:rPr>
        <w:t xml:space="preserve"> – Der beliebte Kiddi-Car Verkehrsübungsplatz in der Theodor-Heuss-Straße 7 </w:t>
      </w:r>
      <w:r w:rsidR="00C1179A">
        <w:rPr>
          <w:rFonts w:ascii="PT Sans" w:hAnsi="PT Sans"/>
          <w:sz w:val="18"/>
          <w:szCs w:val="18"/>
        </w:rPr>
        <w:br/>
      </w:r>
      <w:r w:rsidRPr="00AF1C68">
        <w:rPr>
          <w:rFonts w:ascii="PT Sans" w:hAnsi="PT Sans"/>
          <w:sz w:val="18"/>
          <w:szCs w:val="18"/>
        </w:rPr>
        <w:t>in Fürstenfeldbruck öffnet am 5. April 2025 seine Tore für die 29. Saison. Seit der Gründung im Jahr 1997 haben tausende Kinder den Verkehrsübungsplatz an der Schule Nord besucht – sei es für die Fahrradprüfung, einen Kindergeburtstag oder einfach zum Spaß am sicheren Fahren</w:t>
      </w:r>
      <w:r w:rsidR="00494278">
        <w:rPr>
          <w:rFonts w:ascii="PT Sans" w:hAnsi="PT Sans"/>
          <w:sz w:val="18"/>
          <w:szCs w:val="18"/>
        </w:rPr>
        <w:t xml:space="preserve"> mit den einmaligen Kinderfahrzeugen</w:t>
      </w:r>
      <w:r w:rsidRPr="00AF1C68">
        <w:rPr>
          <w:rFonts w:ascii="PT Sans" w:hAnsi="PT Sans"/>
          <w:sz w:val="18"/>
          <w:szCs w:val="18"/>
        </w:rPr>
        <w:t>.</w:t>
      </w:r>
    </w:p>
    <w:p w14:paraId="3F17D187" w14:textId="77777777" w:rsidR="00AF1C68" w:rsidRPr="00AF1C68" w:rsidRDefault="00AF1C68" w:rsidP="00AF1C68">
      <w:pPr>
        <w:pStyle w:val="berschrift3"/>
        <w:rPr>
          <w:rFonts w:ascii="PT Sans" w:hAnsi="PT Sans"/>
          <w:sz w:val="18"/>
          <w:szCs w:val="18"/>
        </w:rPr>
      </w:pPr>
      <w:r w:rsidRPr="00AF1C68">
        <w:rPr>
          <w:rFonts w:ascii="PT Sans" w:hAnsi="PT Sans"/>
          <w:sz w:val="18"/>
          <w:szCs w:val="18"/>
        </w:rPr>
        <w:t>Großes Eröffnungsfest am 5. April</w:t>
      </w:r>
    </w:p>
    <w:p w14:paraId="0FCE064E" w14:textId="77777777" w:rsidR="00AF1C68" w:rsidRPr="00AF1C68" w:rsidRDefault="00AF1C68" w:rsidP="00AF1C68">
      <w:pPr>
        <w:pStyle w:val="whitespace-pre-wrap"/>
        <w:rPr>
          <w:rFonts w:ascii="PT Sans" w:hAnsi="PT Sans"/>
          <w:sz w:val="18"/>
          <w:szCs w:val="18"/>
        </w:rPr>
      </w:pPr>
      <w:r w:rsidRPr="00AF1C68">
        <w:rPr>
          <w:rFonts w:ascii="PT Sans" w:hAnsi="PT Sans"/>
          <w:sz w:val="18"/>
          <w:szCs w:val="18"/>
        </w:rPr>
        <w:t>Der Saisonstart wird am Samstag, 5. April 2025, ab 14 Uhr mit einem bunten Familienfest gefeiert. Der Eintritt ist für alle Besucher frei. Für die kleinen Gäste steht eine Hüpfburg bereit, während vom Grill frische Leckereien serviert werden. Im gemütlichen Biergarten können Eltern bei Kaffee und Kuchen entspannen und ihren Kindern beim Fahren zusehen.</w:t>
      </w:r>
    </w:p>
    <w:p w14:paraId="6DD4A524" w14:textId="77777777" w:rsidR="00AF1C68" w:rsidRPr="00C1179A" w:rsidRDefault="00AF1C68" w:rsidP="00AF1C68">
      <w:pPr>
        <w:pStyle w:val="berschrift3"/>
        <w:rPr>
          <w:rFonts w:ascii="PT Sans" w:hAnsi="PT Sans"/>
          <w:sz w:val="18"/>
          <w:szCs w:val="18"/>
          <w:u w:val="single"/>
        </w:rPr>
      </w:pPr>
      <w:r w:rsidRPr="00C1179A">
        <w:rPr>
          <w:rFonts w:ascii="PT Sans" w:hAnsi="PT Sans"/>
          <w:sz w:val="18"/>
          <w:szCs w:val="18"/>
          <w:u w:val="single"/>
        </w:rPr>
        <w:t>Für jeden das passende Fahrvergnügen</w:t>
      </w:r>
    </w:p>
    <w:p w14:paraId="11D048DF" w14:textId="77777777" w:rsidR="00AF1C68" w:rsidRPr="00AF1C68" w:rsidRDefault="00AF1C68" w:rsidP="00AF1C68">
      <w:pPr>
        <w:pStyle w:val="whitespace-pre-wrap"/>
        <w:rPr>
          <w:rFonts w:ascii="PT Sans" w:hAnsi="PT Sans"/>
          <w:sz w:val="18"/>
          <w:szCs w:val="18"/>
        </w:rPr>
      </w:pPr>
      <w:r w:rsidRPr="00AF1C68">
        <w:rPr>
          <w:rFonts w:ascii="PT Sans" w:hAnsi="PT Sans"/>
          <w:sz w:val="18"/>
          <w:szCs w:val="18"/>
        </w:rPr>
        <w:t>Auf dem Verkehrsübungsplatz können Kinder zwischen 6 und 12 Jahren selbstständig mit den Quads fahren und spielerisch Verkehrsregeln lernen. Für die jüngeren Gäste gibt es die Möglichkeit, als Beifahrer in den Kinderautos mitzufahren und so erste Erfahrungen im Straßenverkehr zu sammeln.</w:t>
      </w:r>
    </w:p>
    <w:p w14:paraId="7E8850F9" w14:textId="77777777" w:rsidR="00AF1C68" w:rsidRPr="00C1179A" w:rsidRDefault="00AF1C68" w:rsidP="00AF1C68">
      <w:pPr>
        <w:pStyle w:val="berschrift3"/>
        <w:rPr>
          <w:rFonts w:ascii="PT Sans" w:hAnsi="PT Sans"/>
          <w:sz w:val="18"/>
          <w:szCs w:val="18"/>
          <w:u w:val="single"/>
        </w:rPr>
      </w:pPr>
      <w:r w:rsidRPr="00C1179A">
        <w:rPr>
          <w:rFonts w:ascii="PT Sans" w:hAnsi="PT Sans"/>
          <w:sz w:val="18"/>
          <w:szCs w:val="18"/>
          <w:u w:val="single"/>
        </w:rPr>
        <w:t>Saisonhighlights 2025</w:t>
      </w:r>
    </w:p>
    <w:p w14:paraId="4E9768FA" w14:textId="77777777" w:rsidR="00AF1C68" w:rsidRPr="00AF1C68" w:rsidRDefault="00AF1C68" w:rsidP="00AF1C68">
      <w:pPr>
        <w:pStyle w:val="whitespace-pre-wrap"/>
        <w:rPr>
          <w:rFonts w:ascii="PT Sans" w:hAnsi="PT Sans"/>
          <w:sz w:val="18"/>
          <w:szCs w:val="18"/>
        </w:rPr>
      </w:pPr>
      <w:r w:rsidRPr="00AF1C68">
        <w:rPr>
          <w:rFonts w:ascii="PT Sans" w:hAnsi="PT Sans"/>
          <w:sz w:val="18"/>
          <w:szCs w:val="18"/>
        </w:rPr>
        <w:t>Auch in diesem Jahr stehen wieder zahlreiche Events auf dem Programm:</w:t>
      </w:r>
    </w:p>
    <w:p w14:paraId="21A316B7" w14:textId="77777777" w:rsidR="00AF1C68" w:rsidRPr="00AF1C68" w:rsidRDefault="00AF1C68" w:rsidP="00AF1C68">
      <w:pPr>
        <w:pStyle w:val="whitespace-normal"/>
        <w:numPr>
          <w:ilvl w:val="0"/>
          <w:numId w:val="5"/>
        </w:numPr>
        <w:rPr>
          <w:rFonts w:ascii="PT Sans" w:hAnsi="PT Sans"/>
          <w:sz w:val="18"/>
          <w:szCs w:val="18"/>
        </w:rPr>
      </w:pPr>
      <w:r w:rsidRPr="00AF1C68">
        <w:rPr>
          <w:rStyle w:val="Fett"/>
          <w:rFonts w:ascii="PT Sans" w:hAnsi="PT Sans"/>
          <w:sz w:val="18"/>
          <w:szCs w:val="18"/>
        </w:rPr>
        <w:t>Ostereiersuchen</w:t>
      </w:r>
      <w:r w:rsidRPr="00AF1C68">
        <w:rPr>
          <w:rFonts w:ascii="PT Sans" w:hAnsi="PT Sans"/>
          <w:sz w:val="18"/>
          <w:szCs w:val="18"/>
        </w:rPr>
        <w:t xml:space="preserve">: Am Sonntag, 27. April 2025, ab 14 Uhr – traditionell eine Woche nach Ostersonntag – können Kinder nach bunten Osternestern suchen. Neben süßen Leckereien warten auch </w:t>
      </w:r>
      <w:proofErr w:type="gramStart"/>
      <w:r w:rsidRPr="00AF1C68">
        <w:rPr>
          <w:rFonts w:ascii="PT Sans" w:hAnsi="PT Sans"/>
          <w:sz w:val="18"/>
          <w:szCs w:val="18"/>
        </w:rPr>
        <w:t>tolle</w:t>
      </w:r>
      <w:proofErr w:type="gramEnd"/>
      <w:r w:rsidRPr="00AF1C68">
        <w:rPr>
          <w:rFonts w:ascii="PT Sans" w:hAnsi="PT Sans"/>
          <w:sz w:val="18"/>
          <w:szCs w:val="18"/>
        </w:rPr>
        <w:t xml:space="preserve"> Specials in den Osternestern.</w:t>
      </w:r>
    </w:p>
    <w:p w14:paraId="08AB206F" w14:textId="77777777" w:rsidR="00AF1C68" w:rsidRPr="00AF1C68" w:rsidRDefault="00AF1C68" w:rsidP="00AF1C68">
      <w:pPr>
        <w:pStyle w:val="whitespace-normal"/>
        <w:numPr>
          <w:ilvl w:val="0"/>
          <w:numId w:val="5"/>
        </w:numPr>
        <w:rPr>
          <w:rFonts w:ascii="PT Sans" w:hAnsi="PT Sans"/>
          <w:sz w:val="18"/>
          <w:szCs w:val="18"/>
        </w:rPr>
      </w:pPr>
      <w:r w:rsidRPr="00AF1C68">
        <w:rPr>
          <w:rStyle w:val="Fett"/>
          <w:rFonts w:ascii="PT Sans" w:hAnsi="PT Sans"/>
          <w:sz w:val="18"/>
          <w:szCs w:val="18"/>
        </w:rPr>
        <w:t>Erste-Hilfe-Kurse</w:t>
      </w:r>
      <w:r w:rsidRPr="00AF1C68">
        <w:rPr>
          <w:rFonts w:ascii="PT Sans" w:hAnsi="PT Sans"/>
          <w:sz w:val="18"/>
          <w:szCs w:val="18"/>
        </w:rPr>
        <w:t>: Nach dem großen Erfolg der vergangenen Jahre werden wieder Erste-Hilfe-Kurse für Kinder angeboten. Neu im Programm 2025: "Erste Hilfe am Kind" – speziell für Eltern und Betreuungspersonen.</w:t>
      </w:r>
    </w:p>
    <w:p w14:paraId="2807ED69" w14:textId="045E3C28" w:rsidR="00AF1C68" w:rsidRPr="00C1179A" w:rsidRDefault="00AF1C68" w:rsidP="00AF1C68">
      <w:pPr>
        <w:pStyle w:val="berschrift3"/>
        <w:rPr>
          <w:rFonts w:ascii="PT Sans" w:hAnsi="PT Sans"/>
          <w:sz w:val="18"/>
          <w:szCs w:val="18"/>
          <w:u w:val="single"/>
        </w:rPr>
      </w:pPr>
      <w:r w:rsidRPr="00C1179A">
        <w:rPr>
          <w:rFonts w:ascii="PT Sans" w:hAnsi="PT Sans"/>
          <w:sz w:val="18"/>
          <w:szCs w:val="18"/>
          <w:u w:val="single"/>
        </w:rPr>
        <w:t xml:space="preserve">Early Bird Special für </w:t>
      </w:r>
      <w:r w:rsidR="00A23F27">
        <w:rPr>
          <w:rFonts w:ascii="PT Sans" w:hAnsi="PT Sans"/>
          <w:sz w:val="18"/>
          <w:szCs w:val="18"/>
          <w:u w:val="single"/>
        </w:rPr>
        <w:t>Fans</w:t>
      </w:r>
    </w:p>
    <w:p w14:paraId="532B99A1" w14:textId="77777777" w:rsidR="00AF1C68" w:rsidRPr="00AF1C68" w:rsidRDefault="00AF1C68" w:rsidP="00AF1C68">
      <w:pPr>
        <w:pStyle w:val="whitespace-pre-wrap"/>
        <w:rPr>
          <w:rFonts w:ascii="PT Sans" w:hAnsi="PT Sans"/>
          <w:sz w:val="18"/>
          <w:szCs w:val="18"/>
        </w:rPr>
      </w:pPr>
      <w:r w:rsidRPr="00AF1C68">
        <w:rPr>
          <w:rFonts w:ascii="PT Sans" w:hAnsi="PT Sans"/>
          <w:sz w:val="18"/>
          <w:szCs w:val="18"/>
        </w:rPr>
        <w:t>Für alle, die bereits wissen, wie viel Spaß der Kiddi-Car Verkehrsübungsplatz macht, lohnt sich das Early Bird Special: 20 Fahrten für 70 Euro oder 33 Fahrten für 100 Euro (Ersparnis: 37%).</w:t>
      </w:r>
    </w:p>
    <w:p w14:paraId="4AB19014" w14:textId="77777777" w:rsidR="00AF1C68" w:rsidRPr="00AF1C68" w:rsidRDefault="00AF1C68" w:rsidP="00AF1C68">
      <w:pPr>
        <w:rPr>
          <w:rFonts w:ascii="PT Sans" w:hAnsi="PT Sans"/>
          <w:sz w:val="16"/>
          <w:szCs w:val="16"/>
        </w:rPr>
      </w:pPr>
      <w:r w:rsidRPr="00AF1C68">
        <w:rPr>
          <w:rFonts w:ascii="PT Sans" w:hAnsi="PT Sans"/>
          <w:noProof/>
          <w:sz w:val="16"/>
          <w:szCs w:val="16"/>
        </w:rPr>
      </w:r>
      <w:r w:rsidR="00AF1C68" w:rsidRPr="00AF1C68">
        <w:rPr>
          <w:rFonts w:ascii="PT Sans" w:hAnsi="PT Sans"/>
          <w:noProof/>
          <w:sz w:val="16"/>
          <w:szCs w:val="16"/>
        </w:rPr>
        <w:pict w14:anchorId="7143A7C5">
          <v:rect id="_x0000_i1025" alt="" style="width:453.6pt;height:.05pt;mso-width-percent:0;mso-height-percent:0;mso-width-percent:0;mso-height-percent:0" o:hralign="center" o:hrstd="t" o:hr="t" fillcolor="#a0a0a0" stroked="f"/>
        </w:pict>
      </w:r>
    </w:p>
    <w:p w14:paraId="18F119E6" w14:textId="0A409675" w:rsidR="00AF1C68" w:rsidRPr="00AF1C68" w:rsidRDefault="00AF1C68" w:rsidP="00AF1C68">
      <w:pPr>
        <w:pStyle w:val="whitespace-pre-wrap"/>
        <w:rPr>
          <w:rFonts w:ascii="PT Sans" w:hAnsi="PT Sans"/>
          <w:sz w:val="18"/>
          <w:szCs w:val="18"/>
        </w:rPr>
      </w:pPr>
      <w:r w:rsidRPr="00AF1C68">
        <w:rPr>
          <w:rStyle w:val="Fett"/>
          <w:rFonts w:ascii="PT Sans" w:hAnsi="PT Sans"/>
          <w:sz w:val="18"/>
          <w:szCs w:val="18"/>
        </w:rPr>
        <w:t>Kontakt für Rückfragen:</w:t>
      </w:r>
      <w:r w:rsidRPr="00AF1C68">
        <w:rPr>
          <w:rFonts w:ascii="PT Sans" w:hAnsi="PT Sans"/>
          <w:sz w:val="18"/>
          <w:szCs w:val="18"/>
        </w:rPr>
        <w:br/>
      </w:r>
      <w:r>
        <w:rPr>
          <w:rFonts w:ascii="PT Sans" w:hAnsi="PT Sans"/>
          <w:sz w:val="18"/>
          <w:szCs w:val="18"/>
        </w:rPr>
        <w:t>Bastian Kubitza</w:t>
      </w:r>
      <w:r>
        <w:rPr>
          <w:rFonts w:ascii="PT Sans" w:hAnsi="PT Sans"/>
          <w:sz w:val="18"/>
          <w:szCs w:val="18"/>
        </w:rPr>
        <w:br/>
        <w:t>08141-42238</w:t>
      </w:r>
      <w:r>
        <w:rPr>
          <w:rFonts w:ascii="PT Sans" w:hAnsi="PT Sans"/>
          <w:sz w:val="18"/>
          <w:szCs w:val="18"/>
        </w:rPr>
        <w:br/>
        <w:t>b.kubitza@kiddicar.de</w:t>
      </w:r>
    </w:p>
    <w:p w14:paraId="747B3CBB" w14:textId="77777777" w:rsidR="00AF1C68" w:rsidRPr="00AF1C68" w:rsidRDefault="00AF1C68" w:rsidP="00AF1C68">
      <w:pPr>
        <w:pStyle w:val="whitespace-pre-wrap"/>
        <w:rPr>
          <w:rFonts w:ascii="PT Sans" w:hAnsi="PT Sans"/>
          <w:sz w:val="18"/>
          <w:szCs w:val="18"/>
        </w:rPr>
      </w:pPr>
      <w:r w:rsidRPr="00AF1C68">
        <w:rPr>
          <w:rStyle w:val="Fett"/>
          <w:rFonts w:ascii="PT Sans" w:hAnsi="PT Sans"/>
          <w:sz w:val="18"/>
          <w:szCs w:val="18"/>
        </w:rPr>
        <w:t>Über Kiddi-Car:</w:t>
      </w:r>
      <w:r w:rsidRPr="00AF1C68">
        <w:rPr>
          <w:rFonts w:ascii="PT Sans" w:hAnsi="PT Sans"/>
          <w:sz w:val="18"/>
          <w:szCs w:val="18"/>
        </w:rPr>
        <w:br/>
        <w:t>Der Kiddi-Car Verkehrsübungsplatz in Fürstenfeldbruck vermittelt seit 1997 spielerisch wichtige Verkehrsregeln und bietet Kindern einen sicheren Ort, um Fahrpraxis zu sammeln. Neben dem regulären Fahrbetrieb werden zahlreiche Veranstaltungen und Kurse angeboten.</w:t>
      </w:r>
    </w:p>
    <w:p w14:paraId="2E0BDFF0" w14:textId="77777777" w:rsidR="007545B3" w:rsidRPr="00AF1C68" w:rsidRDefault="007545B3" w:rsidP="00D13EBA">
      <w:pPr>
        <w:spacing w:after="0"/>
        <w:rPr>
          <w:rFonts w:ascii="PT Sans" w:hAnsi="PT Sans"/>
          <w:sz w:val="16"/>
          <w:szCs w:val="16"/>
        </w:rPr>
      </w:pPr>
    </w:p>
    <w:p w14:paraId="189ACE2F" w14:textId="77777777" w:rsidR="009D7AA3" w:rsidRPr="00AF1C68" w:rsidRDefault="009D7AA3" w:rsidP="00D13EBA">
      <w:pPr>
        <w:spacing w:after="0"/>
        <w:rPr>
          <w:rFonts w:ascii="PT Sans" w:hAnsi="PT Sans"/>
          <w:sz w:val="16"/>
          <w:szCs w:val="16"/>
        </w:rPr>
      </w:pPr>
    </w:p>
    <w:p w14:paraId="29689AA2" w14:textId="77777777" w:rsidR="009D7AA3" w:rsidRPr="00AF1C68" w:rsidRDefault="009D7AA3" w:rsidP="00C63BD9">
      <w:pPr>
        <w:spacing w:after="0"/>
        <w:rPr>
          <w:rFonts w:ascii="PT Sans" w:hAnsi="PT Sans"/>
          <w:sz w:val="16"/>
          <w:szCs w:val="16"/>
        </w:rPr>
      </w:pPr>
    </w:p>
    <w:sectPr w:rsidR="009D7AA3" w:rsidRPr="00AF1C68" w:rsidSect="005A10B3">
      <w:headerReference w:type="default" r:id="rId11"/>
      <w:head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89163" w14:textId="77777777" w:rsidR="00B76948" w:rsidRDefault="00B76948" w:rsidP="008F764A">
      <w:pPr>
        <w:spacing w:after="0" w:line="240" w:lineRule="auto"/>
      </w:pPr>
      <w:r>
        <w:separator/>
      </w:r>
    </w:p>
  </w:endnote>
  <w:endnote w:type="continuationSeparator" w:id="0">
    <w:p w14:paraId="028D9F36" w14:textId="77777777" w:rsidR="00B76948" w:rsidRDefault="00B76948" w:rsidP="008F7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w:panose1 w:val="020B0503020203020204"/>
    <w:charset w:val="4D"/>
    <w:family w:val="swiss"/>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838B1" w14:textId="77777777" w:rsidR="00B76948" w:rsidRDefault="00B76948" w:rsidP="008F764A">
      <w:pPr>
        <w:spacing w:after="0" w:line="240" w:lineRule="auto"/>
      </w:pPr>
      <w:r>
        <w:separator/>
      </w:r>
    </w:p>
  </w:footnote>
  <w:footnote w:type="continuationSeparator" w:id="0">
    <w:p w14:paraId="0DE7796E" w14:textId="77777777" w:rsidR="00B76948" w:rsidRDefault="00B76948" w:rsidP="008F7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3E84C" w14:textId="58C7A746" w:rsidR="008F764A" w:rsidRDefault="00852526">
    <w:pPr>
      <w:pStyle w:val="Kopfzeile"/>
      <w:rPr>
        <w:noProof/>
      </w:rPr>
    </w:pPr>
    <w:r>
      <w:rPr>
        <w:noProof/>
      </w:rPr>
      <w:drawing>
        <wp:anchor distT="0" distB="0" distL="114300" distR="114300" simplePos="0" relativeHeight="251658240" behindDoc="1" locked="0" layoutInCell="1" allowOverlap="1" wp14:anchorId="5C9F1891" wp14:editId="584FE2CD">
          <wp:simplePos x="0" y="0"/>
          <wp:positionH relativeFrom="page">
            <wp:align>left</wp:align>
          </wp:positionH>
          <wp:positionV relativeFrom="paragraph">
            <wp:posOffset>-449580</wp:posOffset>
          </wp:positionV>
          <wp:extent cx="7572375" cy="10679119"/>
          <wp:effectExtent l="0" t="0" r="0" b="0"/>
          <wp:wrapNone/>
          <wp:docPr id="68847627" name="Grafik 2" descr="Ein Bild, das Screenshot, Text, Grafikdesign,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47627" name="Grafik 2" descr="Ein Bild, das Screenshot, Text, Grafikdesign, Grafiken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067911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C8088" w14:textId="5CF4BA82" w:rsidR="00852526" w:rsidRDefault="005A10B3">
    <w:pPr>
      <w:pStyle w:val="Kopfzeile"/>
    </w:pPr>
    <w:r>
      <w:rPr>
        <w:noProof/>
      </w:rPr>
      <w:drawing>
        <wp:inline distT="0" distB="0" distL="0" distR="0" wp14:anchorId="72C38813" wp14:editId="310EDC43">
          <wp:extent cx="5760720" cy="8124190"/>
          <wp:effectExtent l="0" t="0" r="0" b="0"/>
          <wp:docPr id="317160928" name="Grafik 3" descr="Ein Bild, das Screenshot, Text, Grafikdesign,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160928" name="Grafik 3" descr="Ein Bild, das Screenshot, Text, Grafikdesign, Grafiken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1241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0C1F"/>
    <w:multiLevelType w:val="hybridMultilevel"/>
    <w:tmpl w:val="50F8BF18"/>
    <w:lvl w:ilvl="0" w:tplc="B33463A6">
      <w:start w:val="1"/>
      <w:numFmt w:val="decimalZero"/>
      <w:lvlText w:val="%1."/>
      <w:lvlJc w:val="left"/>
      <w:pPr>
        <w:ind w:left="8145" w:hanging="360"/>
      </w:pPr>
      <w:rPr>
        <w:rFonts w:hint="default"/>
      </w:rPr>
    </w:lvl>
    <w:lvl w:ilvl="1" w:tplc="04070019" w:tentative="1">
      <w:start w:val="1"/>
      <w:numFmt w:val="lowerLetter"/>
      <w:lvlText w:val="%2."/>
      <w:lvlJc w:val="left"/>
      <w:pPr>
        <w:ind w:left="8865" w:hanging="360"/>
      </w:pPr>
    </w:lvl>
    <w:lvl w:ilvl="2" w:tplc="0407001B" w:tentative="1">
      <w:start w:val="1"/>
      <w:numFmt w:val="lowerRoman"/>
      <w:lvlText w:val="%3."/>
      <w:lvlJc w:val="right"/>
      <w:pPr>
        <w:ind w:left="9585" w:hanging="180"/>
      </w:pPr>
    </w:lvl>
    <w:lvl w:ilvl="3" w:tplc="0407000F" w:tentative="1">
      <w:start w:val="1"/>
      <w:numFmt w:val="decimal"/>
      <w:lvlText w:val="%4."/>
      <w:lvlJc w:val="left"/>
      <w:pPr>
        <w:ind w:left="10305" w:hanging="360"/>
      </w:pPr>
    </w:lvl>
    <w:lvl w:ilvl="4" w:tplc="04070019" w:tentative="1">
      <w:start w:val="1"/>
      <w:numFmt w:val="lowerLetter"/>
      <w:lvlText w:val="%5."/>
      <w:lvlJc w:val="left"/>
      <w:pPr>
        <w:ind w:left="11025" w:hanging="360"/>
      </w:pPr>
    </w:lvl>
    <w:lvl w:ilvl="5" w:tplc="0407001B" w:tentative="1">
      <w:start w:val="1"/>
      <w:numFmt w:val="lowerRoman"/>
      <w:lvlText w:val="%6."/>
      <w:lvlJc w:val="right"/>
      <w:pPr>
        <w:ind w:left="11745" w:hanging="180"/>
      </w:pPr>
    </w:lvl>
    <w:lvl w:ilvl="6" w:tplc="0407000F" w:tentative="1">
      <w:start w:val="1"/>
      <w:numFmt w:val="decimal"/>
      <w:lvlText w:val="%7."/>
      <w:lvlJc w:val="left"/>
      <w:pPr>
        <w:ind w:left="12465" w:hanging="360"/>
      </w:pPr>
    </w:lvl>
    <w:lvl w:ilvl="7" w:tplc="04070019" w:tentative="1">
      <w:start w:val="1"/>
      <w:numFmt w:val="lowerLetter"/>
      <w:lvlText w:val="%8."/>
      <w:lvlJc w:val="left"/>
      <w:pPr>
        <w:ind w:left="13185" w:hanging="360"/>
      </w:pPr>
    </w:lvl>
    <w:lvl w:ilvl="8" w:tplc="0407001B" w:tentative="1">
      <w:start w:val="1"/>
      <w:numFmt w:val="lowerRoman"/>
      <w:lvlText w:val="%9."/>
      <w:lvlJc w:val="right"/>
      <w:pPr>
        <w:ind w:left="13905" w:hanging="180"/>
      </w:pPr>
    </w:lvl>
  </w:abstractNum>
  <w:abstractNum w:abstractNumId="1" w15:restartNumberingAfterBreak="0">
    <w:nsid w:val="0CB81B93"/>
    <w:multiLevelType w:val="multilevel"/>
    <w:tmpl w:val="2272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97431"/>
    <w:multiLevelType w:val="hybridMultilevel"/>
    <w:tmpl w:val="377628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D912E2F"/>
    <w:multiLevelType w:val="hybridMultilevel"/>
    <w:tmpl w:val="8124E8CE"/>
    <w:lvl w:ilvl="0" w:tplc="03AE8CC2">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E4C07A7"/>
    <w:multiLevelType w:val="hybridMultilevel"/>
    <w:tmpl w:val="7EEEF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146596">
    <w:abstractNumId w:val="0"/>
  </w:num>
  <w:num w:numId="2" w16cid:durableId="1332634384">
    <w:abstractNumId w:val="2"/>
  </w:num>
  <w:num w:numId="3" w16cid:durableId="1964261600">
    <w:abstractNumId w:val="3"/>
  </w:num>
  <w:num w:numId="4" w16cid:durableId="582185132">
    <w:abstractNumId w:val="4"/>
  </w:num>
  <w:num w:numId="5" w16cid:durableId="972709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1E7"/>
    <w:rsid w:val="000039BB"/>
    <w:rsid w:val="00044990"/>
    <w:rsid w:val="00045344"/>
    <w:rsid w:val="000942EC"/>
    <w:rsid w:val="000C1877"/>
    <w:rsid w:val="000E1D02"/>
    <w:rsid w:val="00105831"/>
    <w:rsid w:val="00124505"/>
    <w:rsid w:val="00154E78"/>
    <w:rsid w:val="001C20B4"/>
    <w:rsid w:val="00217D96"/>
    <w:rsid w:val="002B7F3A"/>
    <w:rsid w:val="002C0017"/>
    <w:rsid w:val="002F0F86"/>
    <w:rsid w:val="002F65D4"/>
    <w:rsid w:val="00331595"/>
    <w:rsid w:val="003324F6"/>
    <w:rsid w:val="003337E6"/>
    <w:rsid w:val="00354C17"/>
    <w:rsid w:val="00377FD5"/>
    <w:rsid w:val="003802C1"/>
    <w:rsid w:val="00392A14"/>
    <w:rsid w:val="003A33F8"/>
    <w:rsid w:val="003B7521"/>
    <w:rsid w:val="00424513"/>
    <w:rsid w:val="00494278"/>
    <w:rsid w:val="004945AE"/>
    <w:rsid w:val="004A2A56"/>
    <w:rsid w:val="0053183F"/>
    <w:rsid w:val="00542165"/>
    <w:rsid w:val="005568C4"/>
    <w:rsid w:val="005A10B3"/>
    <w:rsid w:val="006A2F06"/>
    <w:rsid w:val="006F09E6"/>
    <w:rsid w:val="00707E1F"/>
    <w:rsid w:val="00734A51"/>
    <w:rsid w:val="00736BFE"/>
    <w:rsid w:val="0075051B"/>
    <w:rsid w:val="007545B3"/>
    <w:rsid w:val="00764A7F"/>
    <w:rsid w:val="00770F74"/>
    <w:rsid w:val="007A1174"/>
    <w:rsid w:val="00831B2D"/>
    <w:rsid w:val="00852526"/>
    <w:rsid w:val="008A6926"/>
    <w:rsid w:val="008E5CFC"/>
    <w:rsid w:val="008F764A"/>
    <w:rsid w:val="00967FAE"/>
    <w:rsid w:val="00970671"/>
    <w:rsid w:val="00982E3A"/>
    <w:rsid w:val="009B09A8"/>
    <w:rsid w:val="009C50A7"/>
    <w:rsid w:val="009D7AA3"/>
    <w:rsid w:val="009F3279"/>
    <w:rsid w:val="00A0032D"/>
    <w:rsid w:val="00A142C6"/>
    <w:rsid w:val="00A23F27"/>
    <w:rsid w:val="00A2598B"/>
    <w:rsid w:val="00A3515A"/>
    <w:rsid w:val="00A3596C"/>
    <w:rsid w:val="00A45B63"/>
    <w:rsid w:val="00A5259C"/>
    <w:rsid w:val="00A757F8"/>
    <w:rsid w:val="00AA07B2"/>
    <w:rsid w:val="00AA7B9C"/>
    <w:rsid w:val="00AC4786"/>
    <w:rsid w:val="00AF1C68"/>
    <w:rsid w:val="00B76948"/>
    <w:rsid w:val="00B8641F"/>
    <w:rsid w:val="00BA1EA6"/>
    <w:rsid w:val="00BE3E2F"/>
    <w:rsid w:val="00BE7C73"/>
    <w:rsid w:val="00BF38B8"/>
    <w:rsid w:val="00C1179A"/>
    <w:rsid w:val="00C231F0"/>
    <w:rsid w:val="00C44989"/>
    <w:rsid w:val="00C54D10"/>
    <w:rsid w:val="00C63BD9"/>
    <w:rsid w:val="00C806B7"/>
    <w:rsid w:val="00C91DA6"/>
    <w:rsid w:val="00CE3A57"/>
    <w:rsid w:val="00CF0995"/>
    <w:rsid w:val="00D13EBA"/>
    <w:rsid w:val="00D24A56"/>
    <w:rsid w:val="00D3205C"/>
    <w:rsid w:val="00D405B2"/>
    <w:rsid w:val="00D41AEE"/>
    <w:rsid w:val="00D53E30"/>
    <w:rsid w:val="00D67F90"/>
    <w:rsid w:val="00D8167E"/>
    <w:rsid w:val="00DF1B5B"/>
    <w:rsid w:val="00E12F53"/>
    <w:rsid w:val="00E20715"/>
    <w:rsid w:val="00E546B9"/>
    <w:rsid w:val="00E61B53"/>
    <w:rsid w:val="00E7333D"/>
    <w:rsid w:val="00E9081E"/>
    <w:rsid w:val="00EB3565"/>
    <w:rsid w:val="00F641E7"/>
    <w:rsid w:val="00FA1E90"/>
    <w:rsid w:val="00FA6967"/>
    <w:rsid w:val="00FC1B09"/>
    <w:rsid w:val="00FE4A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082D1"/>
  <w15:chartTrackingRefBased/>
  <w15:docId w15:val="{78CAA8E4-E1A0-4F81-B8BB-88DE1E94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A7B9C"/>
  </w:style>
  <w:style w:type="paragraph" w:styleId="berschrift2">
    <w:name w:val="heading 2"/>
    <w:basedOn w:val="Standard"/>
    <w:link w:val="berschrift2Zchn"/>
    <w:uiPriority w:val="9"/>
    <w:qFormat/>
    <w:rsid w:val="004A2A5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paragraph" w:styleId="berschrift3">
    <w:name w:val="heading 3"/>
    <w:basedOn w:val="Standard"/>
    <w:next w:val="Standard"/>
    <w:link w:val="berschrift3Zchn"/>
    <w:uiPriority w:val="9"/>
    <w:semiHidden/>
    <w:unhideWhenUsed/>
    <w:qFormat/>
    <w:rsid w:val="00AF1C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F76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764A"/>
  </w:style>
  <w:style w:type="paragraph" w:styleId="Fuzeile">
    <w:name w:val="footer"/>
    <w:basedOn w:val="Standard"/>
    <w:link w:val="FuzeileZchn"/>
    <w:uiPriority w:val="99"/>
    <w:unhideWhenUsed/>
    <w:rsid w:val="008F76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764A"/>
  </w:style>
  <w:style w:type="paragraph" w:styleId="Listenabsatz">
    <w:name w:val="List Paragraph"/>
    <w:basedOn w:val="Standard"/>
    <w:uiPriority w:val="34"/>
    <w:qFormat/>
    <w:rsid w:val="00D13EBA"/>
    <w:pPr>
      <w:ind w:left="720"/>
      <w:contextualSpacing/>
    </w:pPr>
  </w:style>
  <w:style w:type="table" w:styleId="Tabellenraster">
    <w:name w:val="Table Grid"/>
    <w:basedOn w:val="NormaleTabelle"/>
    <w:uiPriority w:val="39"/>
    <w:rsid w:val="00D13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A757F8"/>
    <w:rPr>
      <w:sz w:val="16"/>
      <w:szCs w:val="16"/>
    </w:rPr>
  </w:style>
  <w:style w:type="paragraph" w:styleId="Kommentartext">
    <w:name w:val="annotation text"/>
    <w:basedOn w:val="Standard"/>
    <w:link w:val="KommentartextZchn"/>
    <w:uiPriority w:val="99"/>
    <w:unhideWhenUsed/>
    <w:rsid w:val="00A757F8"/>
    <w:pPr>
      <w:spacing w:line="240" w:lineRule="auto"/>
    </w:pPr>
    <w:rPr>
      <w:sz w:val="20"/>
      <w:szCs w:val="20"/>
    </w:rPr>
  </w:style>
  <w:style w:type="character" w:customStyle="1" w:styleId="KommentartextZchn">
    <w:name w:val="Kommentartext Zchn"/>
    <w:basedOn w:val="Absatz-Standardschriftart"/>
    <w:link w:val="Kommentartext"/>
    <w:uiPriority w:val="99"/>
    <w:rsid w:val="00A757F8"/>
    <w:rPr>
      <w:sz w:val="20"/>
      <w:szCs w:val="20"/>
    </w:rPr>
  </w:style>
  <w:style w:type="paragraph" w:styleId="Kommentarthema">
    <w:name w:val="annotation subject"/>
    <w:basedOn w:val="Kommentartext"/>
    <w:next w:val="Kommentartext"/>
    <w:link w:val="KommentarthemaZchn"/>
    <w:uiPriority w:val="99"/>
    <w:semiHidden/>
    <w:unhideWhenUsed/>
    <w:rsid w:val="00A757F8"/>
    <w:rPr>
      <w:b/>
      <w:bCs/>
    </w:rPr>
  </w:style>
  <w:style w:type="character" w:customStyle="1" w:styleId="KommentarthemaZchn">
    <w:name w:val="Kommentarthema Zchn"/>
    <w:basedOn w:val="KommentartextZchn"/>
    <w:link w:val="Kommentarthema"/>
    <w:uiPriority w:val="99"/>
    <w:semiHidden/>
    <w:rsid w:val="00A757F8"/>
    <w:rPr>
      <w:b/>
      <w:bCs/>
      <w:sz w:val="20"/>
      <w:szCs w:val="20"/>
    </w:rPr>
  </w:style>
  <w:style w:type="character" w:customStyle="1" w:styleId="berschrift2Zchn">
    <w:name w:val="Überschrift 2 Zchn"/>
    <w:basedOn w:val="Absatz-Standardschriftart"/>
    <w:link w:val="berschrift2"/>
    <w:uiPriority w:val="9"/>
    <w:rsid w:val="004A2A56"/>
    <w:rPr>
      <w:rFonts w:ascii="Times New Roman" w:eastAsia="Times New Roman" w:hAnsi="Times New Roman" w:cs="Times New Roman"/>
      <w:b/>
      <w:bCs/>
      <w:kern w:val="0"/>
      <w:sz w:val="36"/>
      <w:szCs w:val="36"/>
      <w:lang w:eastAsia="de-DE"/>
      <w14:ligatures w14:val="none"/>
    </w:rPr>
  </w:style>
  <w:style w:type="character" w:customStyle="1" w:styleId="berschrift3Zchn">
    <w:name w:val="Überschrift 3 Zchn"/>
    <w:basedOn w:val="Absatz-Standardschriftart"/>
    <w:link w:val="berschrift3"/>
    <w:uiPriority w:val="9"/>
    <w:semiHidden/>
    <w:rsid w:val="00AF1C68"/>
    <w:rPr>
      <w:rFonts w:asciiTheme="majorHAnsi" w:eastAsiaTheme="majorEastAsia" w:hAnsiTheme="majorHAnsi" w:cstheme="majorBidi"/>
      <w:color w:val="1F3763" w:themeColor="accent1" w:themeShade="7F"/>
      <w:sz w:val="24"/>
      <w:szCs w:val="24"/>
    </w:rPr>
  </w:style>
  <w:style w:type="paragraph" w:customStyle="1" w:styleId="whitespace-pre-wrap">
    <w:name w:val="whitespace-pre-wrap"/>
    <w:basedOn w:val="Standard"/>
    <w:rsid w:val="00AF1C68"/>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AF1C68"/>
    <w:rPr>
      <w:b/>
      <w:bCs/>
    </w:rPr>
  </w:style>
  <w:style w:type="paragraph" w:customStyle="1" w:styleId="whitespace-normal">
    <w:name w:val="whitespace-normal"/>
    <w:basedOn w:val="Standard"/>
    <w:rsid w:val="00AF1C68"/>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52109">
      <w:bodyDiv w:val="1"/>
      <w:marLeft w:val="0"/>
      <w:marRight w:val="0"/>
      <w:marTop w:val="0"/>
      <w:marBottom w:val="0"/>
      <w:divBdr>
        <w:top w:val="none" w:sz="0" w:space="0" w:color="auto"/>
        <w:left w:val="none" w:sz="0" w:space="0" w:color="auto"/>
        <w:bottom w:val="none" w:sz="0" w:space="0" w:color="auto"/>
        <w:right w:val="none" w:sz="0" w:space="0" w:color="auto"/>
      </w:divBdr>
    </w:div>
    <w:div w:id="1098022859">
      <w:bodyDiv w:val="1"/>
      <w:marLeft w:val="0"/>
      <w:marRight w:val="0"/>
      <w:marTop w:val="0"/>
      <w:marBottom w:val="0"/>
      <w:divBdr>
        <w:top w:val="none" w:sz="0" w:space="0" w:color="auto"/>
        <w:left w:val="none" w:sz="0" w:space="0" w:color="auto"/>
        <w:bottom w:val="none" w:sz="0" w:space="0" w:color="auto"/>
        <w:right w:val="none" w:sz="0" w:space="0" w:color="auto"/>
      </w:divBdr>
    </w:div>
    <w:div w:id="180088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AppData\Roaming\Microsoft\Templates\Gesch&#228;ftsbrief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BBB4EA3C8891440ACBE6EE04FFE4D25" ma:contentTypeVersion="5" ma:contentTypeDescription="Ein neues Dokument erstellen." ma:contentTypeScope="" ma:versionID="939604fb93700c750ca4bb1d4d3af1e6">
  <xsd:schema xmlns:xsd="http://www.w3.org/2001/XMLSchema" xmlns:xs="http://www.w3.org/2001/XMLSchema" xmlns:p="http://schemas.microsoft.com/office/2006/metadata/properties" xmlns:ns2="71c95790-263c-4f04-ad4b-d9fa38a3ed20" xmlns:ns3="6096dad8-5ef9-4308-b1fc-9e50764265e3" targetNamespace="http://schemas.microsoft.com/office/2006/metadata/properties" ma:root="true" ma:fieldsID="5c9d15bc68ff9e99c8c091c9e78cc2fb" ns2:_="" ns3:_="">
    <xsd:import namespace="71c95790-263c-4f04-ad4b-d9fa38a3ed20"/>
    <xsd:import namespace="6096dad8-5ef9-4308-b1fc-9e50764265e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95790-263c-4f04-ad4b-d9fa38a3e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6dad8-5ef9-4308-b1fc-9e50764265e3"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6096dad8-5ef9-4308-b1fc-9e50764265e3">
      <UserInfo>
        <DisplayName>Nora Kubitza | Kiddi-Car</DisplayName>
        <AccountId>13</AccountId>
        <AccountType/>
      </UserInfo>
    </SharedWithUsers>
  </documentManagement>
</p:properties>
</file>

<file path=customXml/itemProps1.xml><?xml version="1.0" encoding="utf-8"?>
<ds:datastoreItem xmlns:ds="http://schemas.openxmlformats.org/officeDocument/2006/customXml" ds:itemID="{E5EA57AF-37E5-4ECB-AF40-40C7611DBC9C}">
  <ds:schemaRefs>
    <ds:schemaRef ds:uri="http://schemas.microsoft.com/sharepoint/v3/contenttype/forms"/>
  </ds:schemaRefs>
</ds:datastoreItem>
</file>

<file path=customXml/itemProps2.xml><?xml version="1.0" encoding="utf-8"?>
<ds:datastoreItem xmlns:ds="http://schemas.openxmlformats.org/officeDocument/2006/customXml" ds:itemID="{2E1FFCD6-F66A-4438-9F07-5FF9D772A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95790-263c-4f04-ad4b-d9fa38a3ed20"/>
    <ds:schemaRef ds:uri="6096dad8-5ef9-4308-b1fc-9e5076426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0175BD-8448-4BFA-B762-611B830D4FD5}">
  <ds:schemaRefs>
    <ds:schemaRef ds:uri="http://schemas.openxmlformats.org/officeDocument/2006/bibliography"/>
  </ds:schemaRefs>
</ds:datastoreItem>
</file>

<file path=customXml/itemProps4.xml><?xml version="1.0" encoding="utf-8"?>
<ds:datastoreItem xmlns:ds="http://schemas.openxmlformats.org/officeDocument/2006/customXml" ds:itemID="{5628F1A4-41D8-4F8D-B23E-80BCF27797CE}">
  <ds:schemaRefs>
    <ds:schemaRef ds:uri="http://schemas.microsoft.com/office/2006/metadata/properties"/>
    <ds:schemaRef ds:uri="http://schemas.microsoft.com/office/infopath/2007/PartnerControls"/>
    <ds:schemaRef ds:uri="6096dad8-5ef9-4308-b1fc-9e50764265e3"/>
  </ds:schemaRefs>
</ds:datastoreItem>
</file>

<file path=docProps/app.xml><?xml version="1.0" encoding="utf-8"?>
<Properties xmlns="http://schemas.openxmlformats.org/officeDocument/2006/extended-properties" xmlns:vt="http://schemas.openxmlformats.org/officeDocument/2006/docPropsVTypes">
  <Template>C:\Users\patri\AppData\Roaming\Microsoft\Templates\Geschäftsbrief_Vorlage.dotx</Template>
  <TotalTime>0</TotalTime>
  <Pages>1</Pages>
  <Words>316</Words>
  <Characters>1991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Weber</dc:creator>
  <cp:keywords/>
  <dc:description/>
  <cp:lastModifiedBy>Bastian Kubitza | Kiddi-Car</cp:lastModifiedBy>
  <cp:revision>2</cp:revision>
  <cp:lastPrinted>2025-03-20T10:45:00Z</cp:lastPrinted>
  <dcterms:created xsi:type="dcterms:W3CDTF">2025-03-20T11:22:00Z</dcterms:created>
  <dcterms:modified xsi:type="dcterms:W3CDTF">2025-03-20T11:22:00Z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0x010100ABBB4EA3C8891440ACBE6EE04FFE4D25</vt:lpwstr>
  </property>
</Properties>
</file>